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119" w:rsidRDefault="00A25119" w:rsidP="00A25119">
      <w:pPr>
        <w:pStyle w:val="a3"/>
        <w:rPr>
          <w:color w:val="3D4246"/>
        </w:rPr>
      </w:pPr>
      <w:r>
        <w:rPr>
          <w:color w:val="3D4246"/>
        </w:rPr>
        <w:t>Основные</w:t>
      </w:r>
      <w:r>
        <w:rPr>
          <w:color w:val="3D4246"/>
          <w:spacing w:val="-4"/>
        </w:rPr>
        <w:t xml:space="preserve"> </w:t>
      </w:r>
      <w:r>
        <w:rPr>
          <w:color w:val="3D4246"/>
        </w:rPr>
        <w:t>научные</w:t>
      </w:r>
      <w:r>
        <w:rPr>
          <w:color w:val="3D4246"/>
          <w:spacing w:val="-4"/>
        </w:rPr>
        <w:t xml:space="preserve"> </w:t>
      </w:r>
      <w:r>
        <w:rPr>
          <w:color w:val="3D4246"/>
        </w:rPr>
        <w:t>публикации</w:t>
      </w:r>
      <w:r>
        <w:rPr>
          <w:color w:val="3D4246"/>
          <w:spacing w:val="-4"/>
        </w:rPr>
        <w:t xml:space="preserve"> </w:t>
      </w:r>
      <w:r>
        <w:rPr>
          <w:color w:val="3D4246"/>
        </w:rPr>
        <w:t>коллектива</w:t>
      </w:r>
      <w:r>
        <w:rPr>
          <w:color w:val="3D4246"/>
          <w:spacing w:val="-3"/>
        </w:rPr>
        <w:t xml:space="preserve"> </w:t>
      </w:r>
      <w:r>
        <w:rPr>
          <w:color w:val="3D4246"/>
        </w:rPr>
        <w:t>в</w:t>
      </w:r>
      <w:r>
        <w:rPr>
          <w:color w:val="3D4246"/>
          <w:spacing w:val="-2"/>
        </w:rPr>
        <w:t xml:space="preserve"> </w:t>
      </w:r>
      <w:r>
        <w:rPr>
          <w:color w:val="3D4246"/>
        </w:rPr>
        <w:t>2020</w:t>
      </w:r>
      <w:r>
        <w:rPr>
          <w:color w:val="3D4246"/>
          <w:spacing w:val="-5"/>
        </w:rPr>
        <w:t xml:space="preserve"> </w:t>
      </w:r>
      <w:r>
        <w:rPr>
          <w:color w:val="3D4246"/>
        </w:rPr>
        <w:t>году:</w:t>
      </w:r>
    </w:p>
    <w:p w:rsidR="00A25119" w:rsidRDefault="00A25119" w:rsidP="00A25119">
      <w:pPr>
        <w:pStyle w:val="a3"/>
        <w:rPr>
          <w:color w:val="3D4246"/>
        </w:rPr>
      </w:pPr>
    </w:p>
    <w:p w:rsidR="00A25119" w:rsidRPr="00A25119" w:rsidRDefault="00A25119" w:rsidP="00A25119">
      <w:pPr>
        <w:pStyle w:val="a5"/>
        <w:numPr>
          <w:ilvl w:val="0"/>
          <w:numId w:val="1"/>
        </w:numPr>
        <w:spacing w:before="60"/>
        <w:ind w:left="567" w:hanging="567"/>
        <w:rPr>
          <w:rFonts w:ascii="Arial" w:eastAsia="Arial" w:hAnsi="Arial" w:cs="Arial"/>
          <w:bCs/>
          <w:color w:val="3D4246"/>
          <w:szCs w:val="28"/>
        </w:rPr>
      </w:pPr>
      <w:r w:rsidRPr="00A25119">
        <w:rPr>
          <w:rFonts w:ascii="Arial" w:eastAsia="Arial" w:hAnsi="Arial" w:cs="Arial"/>
          <w:bCs/>
          <w:color w:val="3D4246"/>
          <w:szCs w:val="28"/>
        </w:rPr>
        <w:t xml:space="preserve">Рубцов В.В., Алехина С.В., </w:t>
      </w:r>
      <w:proofErr w:type="spellStart"/>
      <w:r w:rsidRPr="00A25119">
        <w:rPr>
          <w:rFonts w:ascii="Arial" w:eastAsia="Arial" w:hAnsi="Arial" w:cs="Arial"/>
          <w:bCs/>
          <w:color w:val="3D4246"/>
          <w:szCs w:val="28"/>
        </w:rPr>
        <w:t>Вихристюк</w:t>
      </w:r>
      <w:proofErr w:type="spellEnd"/>
      <w:r w:rsidRPr="00A25119">
        <w:rPr>
          <w:rFonts w:ascii="Arial" w:eastAsia="Arial" w:hAnsi="Arial" w:cs="Arial"/>
          <w:bCs/>
          <w:color w:val="3D4246"/>
          <w:szCs w:val="28"/>
        </w:rPr>
        <w:t xml:space="preserve"> О.В., </w:t>
      </w:r>
      <w:proofErr w:type="spellStart"/>
      <w:r w:rsidRPr="00A25119">
        <w:rPr>
          <w:rFonts w:ascii="Arial" w:eastAsia="Arial" w:hAnsi="Arial" w:cs="Arial"/>
          <w:bCs/>
          <w:color w:val="3D4246"/>
          <w:szCs w:val="28"/>
        </w:rPr>
        <w:t>Войтас</w:t>
      </w:r>
      <w:proofErr w:type="spellEnd"/>
      <w:r w:rsidRPr="00A25119">
        <w:rPr>
          <w:rFonts w:ascii="Arial" w:eastAsia="Arial" w:hAnsi="Arial" w:cs="Arial"/>
          <w:bCs/>
          <w:color w:val="3D4246"/>
          <w:szCs w:val="28"/>
        </w:rPr>
        <w:t xml:space="preserve"> С.А., Забродин Ю.М., Зарецкий В.К., Леонова О.И., Марголис А.А., </w:t>
      </w:r>
      <w:proofErr w:type="spellStart"/>
      <w:r w:rsidRPr="00A25119">
        <w:rPr>
          <w:rFonts w:ascii="Arial" w:eastAsia="Arial" w:hAnsi="Arial" w:cs="Arial"/>
          <w:bCs/>
          <w:color w:val="3D4246"/>
          <w:szCs w:val="28"/>
        </w:rPr>
        <w:t>Саитгалиева</w:t>
      </w:r>
      <w:proofErr w:type="spellEnd"/>
      <w:r w:rsidRPr="00A25119">
        <w:rPr>
          <w:rFonts w:ascii="Arial" w:eastAsia="Arial" w:hAnsi="Arial" w:cs="Arial"/>
          <w:bCs/>
          <w:color w:val="3D4246"/>
          <w:szCs w:val="28"/>
        </w:rPr>
        <w:t xml:space="preserve"> Г.Г., Семья Г.В., Холмогорова А.Б., Шариков С.В. О проблемах профессиональной подготовки специалистов социальной сферы для работы с уязвимыми категориями населения [Электронный ресурс] // Вестник практической психологии образования. 2020. Том 17. № 2. С. 8–34. doi:10.17759/bppe.2020170201 </w:t>
      </w:r>
    </w:p>
    <w:p w:rsidR="00A25119" w:rsidRPr="00A25119" w:rsidRDefault="00A25119" w:rsidP="00A25119">
      <w:pPr>
        <w:pStyle w:val="a5"/>
        <w:numPr>
          <w:ilvl w:val="0"/>
          <w:numId w:val="1"/>
        </w:numPr>
        <w:spacing w:before="60"/>
        <w:ind w:left="567" w:hanging="567"/>
        <w:rPr>
          <w:rFonts w:ascii="Arial" w:eastAsia="Arial" w:hAnsi="Arial" w:cs="Arial"/>
          <w:bCs/>
          <w:color w:val="3D4246"/>
          <w:szCs w:val="28"/>
        </w:rPr>
      </w:pPr>
      <w:r w:rsidRPr="00A25119">
        <w:rPr>
          <w:rFonts w:ascii="Arial" w:eastAsia="Arial" w:hAnsi="Arial" w:cs="Arial"/>
          <w:bCs/>
          <w:color w:val="3D4246"/>
          <w:szCs w:val="28"/>
        </w:rPr>
        <w:t>Гончарова А.А. Применение профессиональных стандартов в организациях социальной сферы [Электронный ресурс] // Вестник практической психологии образования. 2020. Том 17. № 2. С. 35–40. doi:10.17759/bppe.2020170202</w:t>
      </w:r>
    </w:p>
    <w:p w:rsidR="00A25119" w:rsidRPr="00A25119" w:rsidRDefault="00A25119" w:rsidP="00A25119">
      <w:pPr>
        <w:pStyle w:val="a5"/>
        <w:numPr>
          <w:ilvl w:val="0"/>
          <w:numId w:val="1"/>
        </w:numPr>
        <w:spacing w:before="60"/>
        <w:ind w:left="567" w:hanging="567"/>
        <w:rPr>
          <w:rFonts w:ascii="Arial" w:eastAsia="Arial" w:hAnsi="Arial" w:cs="Arial"/>
          <w:bCs/>
          <w:color w:val="3D4246"/>
          <w:szCs w:val="28"/>
        </w:rPr>
      </w:pPr>
      <w:r w:rsidRPr="00A25119">
        <w:rPr>
          <w:rFonts w:ascii="Arial" w:eastAsia="Arial" w:hAnsi="Arial" w:cs="Arial"/>
          <w:bCs/>
          <w:color w:val="3D4246"/>
          <w:szCs w:val="28"/>
        </w:rPr>
        <w:t>Зарецкий В.К. Проблемы профессиональной подготовки специалистов для работы с детьми с трудностями в обучении и развитии [Электронный ресурс] // Вестник практической психологии образования. 2020. Том 17. № 2. С. 53–66. doi:10.17759/bppe.2020170205</w:t>
      </w:r>
    </w:p>
    <w:p w:rsidR="00A25119" w:rsidRPr="00A25119" w:rsidRDefault="00A25119" w:rsidP="00A25119">
      <w:pPr>
        <w:pStyle w:val="a5"/>
        <w:numPr>
          <w:ilvl w:val="0"/>
          <w:numId w:val="1"/>
        </w:numPr>
        <w:spacing w:before="60"/>
        <w:ind w:left="567" w:hanging="567"/>
        <w:rPr>
          <w:rFonts w:ascii="Arial" w:eastAsia="Arial" w:hAnsi="Arial" w:cs="Arial"/>
          <w:bCs/>
          <w:color w:val="3D4246"/>
          <w:szCs w:val="28"/>
        </w:rPr>
      </w:pPr>
      <w:r w:rsidRPr="00A25119">
        <w:rPr>
          <w:rFonts w:ascii="Arial" w:eastAsia="Arial" w:hAnsi="Arial" w:cs="Arial"/>
          <w:bCs/>
          <w:color w:val="3D4246"/>
          <w:szCs w:val="28"/>
        </w:rPr>
        <w:t xml:space="preserve">Алехина С.В., Клочко Е.Ю., </w:t>
      </w:r>
      <w:proofErr w:type="spellStart"/>
      <w:r w:rsidRPr="00A25119">
        <w:rPr>
          <w:rFonts w:ascii="Arial" w:eastAsia="Arial" w:hAnsi="Arial" w:cs="Arial"/>
          <w:bCs/>
          <w:color w:val="3D4246"/>
          <w:szCs w:val="28"/>
        </w:rPr>
        <w:t>Авилочева</w:t>
      </w:r>
      <w:proofErr w:type="spellEnd"/>
      <w:r w:rsidRPr="00A25119">
        <w:rPr>
          <w:rFonts w:ascii="Arial" w:eastAsia="Arial" w:hAnsi="Arial" w:cs="Arial"/>
          <w:bCs/>
          <w:color w:val="3D4246"/>
          <w:szCs w:val="28"/>
        </w:rPr>
        <w:t xml:space="preserve"> Н.С., Седых О.А. Инклюзия и кадры: взгляд родителей и мнение профессионалов [Электронный ресурс] // Вестник практической психологии образования. 2020. Том 17. № 2. С. 67–78. doi:10.17759/bppe.2020170206</w:t>
      </w:r>
    </w:p>
    <w:p w:rsidR="00A25119" w:rsidRPr="00A25119" w:rsidRDefault="00A25119" w:rsidP="00A25119">
      <w:pPr>
        <w:pStyle w:val="a5"/>
        <w:numPr>
          <w:ilvl w:val="0"/>
          <w:numId w:val="1"/>
        </w:numPr>
        <w:spacing w:before="60"/>
        <w:ind w:left="567" w:hanging="567"/>
        <w:rPr>
          <w:rFonts w:ascii="Arial" w:eastAsia="Arial" w:hAnsi="Arial" w:cs="Arial"/>
          <w:bCs/>
          <w:color w:val="3D4246"/>
          <w:szCs w:val="28"/>
        </w:rPr>
      </w:pPr>
      <w:proofErr w:type="spellStart"/>
      <w:r w:rsidRPr="00A25119">
        <w:rPr>
          <w:rFonts w:ascii="Arial" w:eastAsia="Arial" w:hAnsi="Arial" w:cs="Arial"/>
          <w:bCs/>
          <w:color w:val="3D4246"/>
          <w:szCs w:val="28"/>
        </w:rPr>
        <w:t>Гаязова</w:t>
      </w:r>
      <w:proofErr w:type="spellEnd"/>
      <w:r w:rsidRPr="00A25119">
        <w:rPr>
          <w:rFonts w:ascii="Arial" w:eastAsia="Arial" w:hAnsi="Arial" w:cs="Arial"/>
          <w:bCs/>
          <w:color w:val="3D4246"/>
          <w:szCs w:val="28"/>
        </w:rPr>
        <w:t xml:space="preserve"> Л.А., </w:t>
      </w:r>
      <w:proofErr w:type="spellStart"/>
      <w:r w:rsidRPr="00A25119">
        <w:rPr>
          <w:rFonts w:ascii="Arial" w:eastAsia="Arial" w:hAnsi="Arial" w:cs="Arial"/>
          <w:bCs/>
          <w:color w:val="3D4246"/>
          <w:szCs w:val="28"/>
        </w:rPr>
        <w:t>Вихристюк</w:t>
      </w:r>
      <w:proofErr w:type="spellEnd"/>
      <w:r w:rsidRPr="00A25119">
        <w:rPr>
          <w:rFonts w:ascii="Arial" w:eastAsia="Arial" w:hAnsi="Arial" w:cs="Arial"/>
          <w:bCs/>
          <w:color w:val="3D4246"/>
          <w:szCs w:val="28"/>
        </w:rPr>
        <w:t xml:space="preserve"> О.В. Особенности запросов на дистанционную психологическую помощь в период самоизоляции (COVID-19) [Электронный ресурс] // Вестник практической психологии образования. 2020. Том 17. № 2. С. 118–129. doi:10.17759/bppe.2020170211</w:t>
      </w:r>
    </w:p>
    <w:p w:rsidR="00A25119" w:rsidRPr="00A25119" w:rsidRDefault="00A25119" w:rsidP="00A25119">
      <w:pPr>
        <w:pStyle w:val="a5"/>
        <w:numPr>
          <w:ilvl w:val="0"/>
          <w:numId w:val="1"/>
        </w:numPr>
        <w:spacing w:before="60"/>
        <w:ind w:left="567" w:hanging="567"/>
        <w:rPr>
          <w:rFonts w:ascii="Arial" w:eastAsia="Arial" w:hAnsi="Arial" w:cs="Arial"/>
          <w:bCs/>
          <w:color w:val="3D4246"/>
          <w:szCs w:val="28"/>
        </w:rPr>
      </w:pPr>
      <w:proofErr w:type="spellStart"/>
      <w:r w:rsidRPr="00A25119">
        <w:rPr>
          <w:rFonts w:ascii="Arial" w:eastAsia="Arial" w:hAnsi="Arial" w:cs="Arial"/>
          <w:bCs/>
          <w:color w:val="3D4246"/>
          <w:szCs w:val="28"/>
        </w:rPr>
        <w:t>Войтас</w:t>
      </w:r>
      <w:proofErr w:type="spellEnd"/>
      <w:r w:rsidRPr="00A25119">
        <w:rPr>
          <w:rFonts w:ascii="Arial" w:eastAsia="Arial" w:hAnsi="Arial" w:cs="Arial"/>
          <w:bCs/>
          <w:color w:val="3D4246"/>
          <w:szCs w:val="28"/>
        </w:rPr>
        <w:t xml:space="preserve"> С.А., </w:t>
      </w:r>
      <w:proofErr w:type="spellStart"/>
      <w:r w:rsidRPr="00A25119">
        <w:rPr>
          <w:rFonts w:ascii="Arial" w:eastAsia="Arial" w:hAnsi="Arial" w:cs="Arial"/>
          <w:bCs/>
          <w:color w:val="3D4246"/>
          <w:szCs w:val="28"/>
        </w:rPr>
        <w:t>Жолудь</w:t>
      </w:r>
      <w:proofErr w:type="spellEnd"/>
      <w:r w:rsidRPr="00A25119">
        <w:rPr>
          <w:rFonts w:ascii="Arial" w:eastAsia="Arial" w:hAnsi="Arial" w:cs="Arial"/>
          <w:bCs/>
          <w:color w:val="3D4246"/>
          <w:szCs w:val="28"/>
        </w:rPr>
        <w:t xml:space="preserve"> А.Н., Кабанов И.С., Бражник Ю.В., </w:t>
      </w:r>
      <w:proofErr w:type="spellStart"/>
      <w:r w:rsidRPr="00A25119">
        <w:rPr>
          <w:rFonts w:ascii="Arial" w:eastAsia="Arial" w:hAnsi="Arial" w:cs="Arial"/>
          <w:bCs/>
          <w:color w:val="3D4246"/>
          <w:szCs w:val="28"/>
        </w:rPr>
        <w:t>Рибелка</w:t>
      </w:r>
      <w:proofErr w:type="spellEnd"/>
      <w:r w:rsidRPr="00A25119">
        <w:rPr>
          <w:rFonts w:ascii="Arial" w:eastAsia="Arial" w:hAnsi="Arial" w:cs="Arial"/>
          <w:bCs/>
          <w:color w:val="3D4246"/>
          <w:szCs w:val="28"/>
        </w:rPr>
        <w:t xml:space="preserve"> И.В. Модель реабилитационно-образовательного пространства для детей с ограниченными возможностями здоровья [Электронный ресурс] // Вестник практической психологии образования. 2020. Том 17. № 2. С. 130–138. doi:10.17759/bppe.2020170212</w:t>
      </w:r>
    </w:p>
    <w:p w:rsidR="00A25119" w:rsidRPr="00A25119" w:rsidRDefault="00A25119" w:rsidP="00A25119">
      <w:pPr>
        <w:pStyle w:val="a5"/>
        <w:numPr>
          <w:ilvl w:val="0"/>
          <w:numId w:val="1"/>
        </w:numPr>
        <w:spacing w:before="60"/>
        <w:ind w:left="567" w:hanging="567"/>
        <w:rPr>
          <w:rFonts w:ascii="Arial" w:eastAsia="Arial" w:hAnsi="Arial" w:cs="Arial"/>
          <w:bCs/>
          <w:color w:val="3D4246"/>
          <w:szCs w:val="28"/>
        </w:rPr>
      </w:pPr>
      <w:r w:rsidRPr="00A25119">
        <w:rPr>
          <w:rFonts w:ascii="Arial" w:eastAsia="Arial" w:hAnsi="Arial" w:cs="Arial"/>
          <w:bCs/>
          <w:color w:val="3D4246"/>
          <w:szCs w:val="28"/>
        </w:rPr>
        <w:t xml:space="preserve">Пестова И.В., Гурьянова Н.А., Сергеева М.С., </w:t>
      </w:r>
      <w:proofErr w:type="spellStart"/>
      <w:r w:rsidRPr="00A25119">
        <w:rPr>
          <w:rFonts w:ascii="Arial" w:eastAsia="Arial" w:hAnsi="Arial" w:cs="Arial"/>
          <w:bCs/>
          <w:color w:val="3D4246"/>
          <w:szCs w:val="28"/>
        </w:rPr>
        <w:t>Кузеванова</w:t>
      </w:r>
      <w:proofErr w:type="spellEnd"/>
      <w:r w:rsidRPr="00A25119">
        <w:rPr>
          <w:rFonts w:ascii="Arial" w:eastAsia="Arial" w:hAnsi="Arial" w:cs="Arial"/>
          <w:bCs/>
          <w:color w:val="3D4246"/>
          <w:szCs w:val="28"/>
        </w:rPr>
        <w:t xml:space="preserve"> С.В. Экспертиза качества специальных условий для получения образования обучающимися с ОВЗ как условие повышения эффективности психолого-педагогического сопровождения [Электронный ресурс] // Вестник практической психологии образования. 2020. Том 17. № 2. С. 139–149. doi:10.17759/bppe.2020170213</w:t>
      </w:r>
    </w:p>
    <w:p w:rsidR="00A25119" w:rsidRPr="00A25119" w:rsidRDefault="00A25119" w:rsidP="00A25119">
      <w:pPr>
        <w:pStyle w:val="a5"/>
        <w:numPr>
          <w:ilvl w:val="0"/>
          <w:numId w:val="1"/>
        </w:numPr>
        <w:spacing w:before="60"/>
        <w:ind w:left="567" w:hanging="567"/>
        <w:rPr>
          <w:rFonts w:ascii="Arial" w:eastAsia="Arial" w:hAnsi="Arial" w:cs="Arial"/>
          <w:bCs/>
          <w:color w:val="3D4246"/>
          <w:szCs w:val="28"/>
        </w:rPr>
      </w:pPr>
      <w:r w:rsidRPr="00A25119">
        <w:rPr>
          <w:rFonts w:ascii="Arial" w:eastAsia="Arial" w:hAnsi="Arial" w:cs="Arial"/>
          <w:bCs/>
          <w:color w:val="3D4246"/>
          <w:szCs w:val="28"/>
        </w:rPr>
        <w:t>Андреева Н.Н. Повышение мотивации педагогов к непрерывному развитию профессионально-личностных компетенций на основе рефлексивной технологии самоанализа [Электронный ресурс] // Вестник практической психологии образования. 2020. Том 17. № 2. С. 150–158. doi:10.17759/bppe.2020170214</w:t>
      </w:r>
    </w:p>
    <w:p w:rsidR="00A25119" w:rsidRPr="00A25119" w:rsidRDefault="00A25119" w:rsidP="00A25119">
      <w:pPr>
        <w:pStyle w:val="a3"/>
        <w:ind w:left="567" w:hanging="567"/>
        <w:rPr>
          <w:b w:val="0"/>
          <w:color w:val="3D4246"/>
        </w:rPr>
      </w:pPr>
    </w:p>
    <w:p w:rsidR="00202CC6" w:rsidRPr="00A25119" w:rsidRDefault="00202CC6" w:rsidP="00A25119">
      <w:pPr>
        <w:ind w:left="567" w:hanging="567"/>
        <w:rPr>
          <w:rFonts w:ascii="Arial" w:eastAsia="Arial" w:hAnsi="Arial" w:cs="Arial"/>
          <w:bCs/>
          <w:color w:val="3D4246"/>
          <w:sz w:val="28"/>
          <w:szCs w:val="28"/>
        </w:rPr>
      </w:pPr>
      <w:bookmarkStart w:id="0" w:name="_GoBack"/>
      <w:bookmarkEnd w:id="0"/>
    </w:p>
    <w:sectPr w:rsidR="00202CC6" w:rsidRPr="00A25119" w:rsidSect="00A2511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5A5D"/>
    <w:multiLevelType w:val="hybridMultilevel"/>
    <w:tmpl w:val="F724C6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19"/>
    <w:rsid w:val="00202CC6"/>
    <w:rsid w:val="0088246B"/>
    <w:rsid w:val="00A2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7DA96"/>
  <w15:chartTrackingRefBased/>
  <w15:docId w15:val="{41498892-7CF9-4AF4-B834-A9E9066C0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A25119"/>
    <w:pPr>
      <w:widowControl w:val="0"/>
      <w:autoSpaceDE w:val="0"/>
      <w:autoSpaceDN w:val="0"/>
      <w:spacing w:before="64" w:after="0" w:line="240" w:lineRule="auto"/>
      <w:ind w:left="102"/>
    </w:pPr>
    <w:rPr>
      <w:rFonts w:ascii="Arial" w:eastAsia="Arial" w:hAnsi="Arial" w:cs="Arial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1"/>
    <w:rsid w:val="00A25119"/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aliases w:val="- список"/>
    <w:basedOn w:val="a"/>
    <w:link w:val="a6"/>
    <w:uiPriority w:val="34"/>
    <w:qFormat/>
    <w:rsid w:val="00A25119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character" w:customStyle="1" w:styleId="a6">
    <w:name w:val="Абзац списка Знак"/>
    <w:aliases w:val="- список Знак"/>
    <w:basedOn w:val="a0"/>
    <w:link w:val="a5"/>
    <w:uiPriority w:val="34"/>
    <w:locked/>
    <w:rsid w:val="00A2511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2059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2021-05-18T11:01:00Z</dcterms:created>
  <dcterms:modified xsi:type="dcterms:W3CDTF">2021-05-18T11:06:00Z</dcterms:modified>
</cp:coreProperties>
</file>