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FC60" w14:textId="77777777" w:rsidR="009D5078" w:rsidRPr="00BC6714" w:rsidRDefault="00950F7F" w:rsidP="00BC67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67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A7E024" wp14:editId="6E4E91F4">
            <wp:extent cx="5940425" cy="1004911"/>
            <wp:effectExtent l="0" t="0" r="0" b="0"/>
            <wp:docPr id="1" name="image1.png" descr="https://sun9-40.userapi.com/impg/v_2VADjfAKreXeGBidrqmKSzr1EsC2bXevo4AA/59726xqMbo4.jpg?size=934x158&amp;quality=96&amp;proxy=1&amp;sign=71014677fa33fa1353a43264f0b87a88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un9-40.userapi.com/impg/v_2VADjfAKreXeGBidrqmKSzr1EsC2bXevo4AA/59726xqMbo4.jpg?size=934x158&amp;quality=96&amp;proxy=1&amp;sign=71014677fa33fa1353a43264f0b87a88&amp;type=albu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4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67CE42" w14:textId="77777777" w:rsidR="009D5078" w:rsidRPr="00BC6714" w:rsidRDefault="00950F7F" w:rsidP="00BC6714">
      <w:pPr>
        <w:ind w:firstLine="709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>Протокол</w:t>
      </w:r>
    </w:p>
    <w:p w14:paraId="68609C94" w14:textId="689EBD96" w:rsidR="009D5078" w:rsidRPr="00BC6714" w:rsidRDefault="00950F7F" w:rsidP="00BC6714">
      <w:pPr>
        <w:ind w:firstLine="709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>Заседани</w:t>
      </w:r>
      <w:r>
        <w:rPr>
          <w:rFonts w:ascii="Times New Roman" w:eastAsia="Times" w:hAnsi="Times New Roman" w:cs="Times New Roman"/>
          <w:b/>
          <w:sz w:val="24"/>
          <w:szCs w:val="24"/>
        </w:rPr>
        <w:t>я</w:t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 xml:space="preserve"> Студенческого совета </w:t>
      </w:r>
      <w:r>
        <w:rPr>
          <w:rFonts w:ascii="Times New Roman" w:eastAsia="Times" w:hAnsi="Times New Roman" w:cs="Times New Roman"/>
          <w:b/>
          <w:sz w:val="24"/>
          <w:szCs w:val="24"/>
        </w:rPr>
        <w:t xml:space="preserve">Института </w:t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>экспериментальной психологии</w:t>
      </w:r>
    </w:p>
    <w:p w14:paraId="5D63DB77" w14:textId="06B4BF72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>От 26.09.2023 г.</w:t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b/>
          <w:sz w:val="24"/>
          <w:szCs w:val="24"/>
        </w:rPr>
        <w:tab/>
        <w:t xml:space="preserve">      №</w:t>
      </w:r>
      <w:r w:rsidR="002A0D50" w:rsidRPr="00BC6714">
        <w:rPr>
          <w:rFonts w:ascii="Times New Roman" w:eastAsia="Times" w:hAnsi="Times New Roman" w:cs="Times New Roman"/>
          <w:b/>
          <w:sz w:val="24"/>
          <w:szCs w:val="24"/>
        </w:rPr>
        <w:t>1</w:t>
      </w:r>
    </w:p>
    <w:p w14:paraId="5AE74E2E" w14:textId="74C5DD45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Время: 16:30</w:t>
      </w:r>
      <w:r w:rsidR="002A0D50" w:rsidRPr="00BC6714">
        <w:rPr>
          <w:rFonts w:ascii="Times New Roman" w:eastAsia="Times" w:hAnsi="Times New Roman" w:cs="Times New Roman"/>
          <w:sz w:val="24"/>
          <w:szCs w:val="24"/>
        </w:rPr>
        <w:t>-17.30</w:t>
      </w:r>
      <w:r w:rsidRPr="00BC6714">
        <w:rPr>
          <w:rFonts w:ascii="Times New Roman" w:eastAsia="Times" w:hAnsi="Times New Roman" w:cs="Times New Roman"/>
          <w:sz w:val="24"/>
          <w:szCs w:val="24"/>
        </w:rPr>
        <w:t xml:space="preserve">. </w:t>
      </w:r>
    </w:p>
    <w:p w14:paraId="76AF0E67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Место: точка кипения МГППУ.</w:t>
      </w:r>
    </w:p>
    <w:p w14:paraId="34C88180" w14:textId="77777777" w:rsidR="009D5078" w:rsidRPr="00BC6714" w:rsidRDefault="00950F7F" w:rsidP="00BC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Участвуют 15 человек:</w:t>
      </w:r>
      <w:r w:rsidRPr="00BC6714">
        <w:rPr>
          <w:rFonts w:ascii="Times New Roman" w:hAnsi="Times New Roman" w:cs="Times New Roman"/>
          <w:sz w:val="24"/>
          <w:szCs w:val="24"/>
        </w:rPr>
        <w:t xml:space="preserve"> Корабельникова Мария Артемовна, Андрющенко Алина Алексеевна, Кравцова Анастасия Сергеевна, </w:t>
      </w:r>
      <w:proofErr w:type="spellStart"/>
      <w:r w:rsidRPr="00BC6714">
        <w:rPr>
          <w:rFonts w:ascii="Times New Roman" w:hAnsi="Times New Roman" w:cs="Times New Roman"/>
          <w:sz w:val="24"/>
          <w:szCs w:val="24"/>
        </w:rPr>
        <w:t>Хруль</w:t>
      </w:r>
      <w:proofErr w:type="spellEnd"/>
      <w:r w:rsidRPr="00BC6714">
        <w:rPr>
          <w:rFonts w:ascii="Times New Roman" w:hAnsi="Times New Roman" w:cs="Times New Roman"/>
          <w:sz w:val="24"/>
          <w:szCs w:val="24"/>
        </w:rPr>
        <w:t xml:space="preserve"> Елена Михайловна, Глухова Полина Максимовна, Терновых Марьяна Максимовна, Казакова Юлия Алексеевна, Кравченко Виктория Владимировна, Чагин Евгений Александров</w:t>
      </w:r>
      <w:r w:rsidRPr="00BC6714">
        <w:rPr>
          <w:rFonts w:ascii="Times New Roman" w:hAnsi="Times New Roman" w:cs="Times New Roman"/>
          <w:sz w:val="24"/>
          <w:szCs w:val="24"/>
        </w:rPr>
        <w:t xml:space="preserve">ич, Котова Екатерина Андреевна, Смирнова Варвара Александровна, Ульянова Виктория Алексеевна, Яблочкина Алина Сергеевна, Милованова Ангелина, Лобова Диана Владимировна, Ульянова Виктория Алексеевна. </w:t>
      </w:r>
    </w:p>
    <w:p w14:paraId="0B1CDD8D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>Повестка дня:</w:t>
      </w:r>
    </w:p>
    <w:p w14:paraId="6D6C19BA" w14:textId="77777777" w:rsidR="009D5078" w:rsidRPr="00BC6714" w:rsidRDefault="00950F7F" w:rsidP="00BC6714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Выбрать Председателя и сопредседателя студ</w:t>
      </w:r>
      <w:r w:rsidRPr="00BC6714">
        <w:rPr>
          <w:rFonts w:ascii="Times New Roman" w:eastAsia="Times" w:hAnsi="Times New Roman" w:cs="Times New Roman"/>
          <w:sz w:val="24"/>
          <w:szCs w:val="24"/>
        </w:rPr>
        <w:t>енческого совета</w:t>
      </w:r>
    </w:p>
    <w:p w14:paraId="6723D48D" w14:textId="77777777" w:rsidR="009D5078" w:rsidRPr="00BC6714" w:rsidRDefault="00950F7F" w:rsidP="00BC6714">
      <w:pPr>
        <w:numPr>
          <w:ilvl w:val="0"/>
          <w:numId w:val="2"/>
        </w:num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Рассмотреть вопрос о выдвижении в Совет студентов и аспирантов нового председателя студенческого совета</w:t>
      </w:r>
    </w:p>
    <w:p w14:paraId="649E1949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>По вопросам повестки дня решили:</w:t>
      </w:r>
    </w:p>
    <w:p w14:paraId="203CED39" w14:textId="77777777" w:rsidR="009D5078" w:rsidRPr="00BC6714" w:rsidRDefault="00950F7F" w:rsidP="00BC6714">
      <w:pPr>
        <w:numPr>
          <w:ilvl w:val="0"/>
          <w:numId w:val="1"/>
        </w:num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 xml:space="preserve">Выбрать председателем студенческого совета </w:t>
      </w:r>
      <w:proofErr w:type="spellStart"/>
      <w:r w:rsidRPr="00BC6714">
        <w:rPr>
          <w:rFonts w:ascii="Times New Roman" w:eastAsia="Times" w:hAnsi="Times New Roman" w:cs="Times New Roman"/>
          <w:sz w:val="24"/>
          <w:szCs w:val="24"/>
        </w:rPr>
        <w:t>Хруль</w:t>
      </w:r>
      <w:proofErr w:type="spellEnd"/>
      <w:r w:rsidRPr="00BC6714">
        <w:rPr>
          <w:rFonts w:ascii="Times New Roman" w:eastAsia="Times" w:hAnsi="Times New Roman" w:cs="Times New Roman"/>
          <w:sz w:val="24"/>
          <w:szCs w:val="24"/>
        </w:rPr>
        <w:t xml:space="preserve"> Елену</w:t>
      </w:r>
    </w:p>
    <w:p w14:paraId="5C65662B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 xml:space="preserve">Проголосовали: </w:t>
      </w:r>
      <w:r w:rsidRPr="00BC6714">
        <w:rPr>
          <w:rFonts w:ascii="Times New Roman" w:eastAsia="Times" w:hAnsi="Times New Roman" w:cs="Times New Roman"/>
          <w:sz w:val="24"/>
          <w:szCs w:val="24"/>
        </w:rPr>
        <w:t>«За» - 13; «Воздержался» - 2.</w:t>
      </w:r>
    </w:p>
    <w:p w14:paraId="390D5DE2" w14:textId="77777777" w:rsidR="009D5078" w:rsidRPr="00BC6714" w:rsidRDefault="00950F7F" w:rsidP="00BC6714">
      <w:pPr>
        <w:numPr>
          <w:ilvl w:val="0"/>
          <w:numId w:val="1"/>
        </w:num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Вы</w:t>
      </w:r>
      <w:r w:rsidRPr="00BC6714">
        <w:rPr>
          <w:rFonts w:ascii="Times New Roman" w:eastAsia="Times" w:hAnsi="Times New Roman" w:cs="Times New Roman"/>
          <w:sz w:val="24"/>
          <w:szCs w:val="24"/>
        </w:rPr>
        <w:t>брать сопредседателем студенческого совета Лобову Диану</w:t>
      </w:r>
    </w:p>
    <w:p w14:paraId="50D76DE8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 xml:space="preserve">Проголосовали: </w:t>
      </w:r>
      <w:r w:rsidRPr="00BC6714">
        <w:rPr>
          <w:rFonts w:ascii="Times New Roman" w:eastAsia="Times" w:hAnsi="Times New Roman" w:cs="Times New Roman"/>
          <w:sz w:val="24"/>
          <w:szCs w:val="24"/>
        </w:rPr>
        <w:t>«За» - 14; «Воздержался» - 1.</w:t>
      </w:r>
    </w:p>
    <w:p w14:paraId="73A05012" w14:textId="77777777" w:rsidR="009D5078" w:rsidRPr="00BC6714" w:rsidRDefault="00950F7F" w:rsidP="00BC6714">
      <w:pPr>
        <w:numPr>
          <w:ilvl w:val="0"/>
          <w:numId w:val="1"/>
        </w:num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 xml:space="preserve">Принять в состав Совета студентов и аспирантов </w:t>
      </w:r>
      <w:proofErr w:type="spellStart"/>
      <w:r w:rsidRPr="00BC6714">
        <w:rPr>
          <w:rFonts w:ascii="Times New Roman" w:eastAsia="Times" w:hAnsi="Times New Roman" w:cs="Times New Roman"/>
          <w:sz w:val="24"/>
          <w:szCs w:val="24"/>
        </w:rPr>
        <w:t>Хруль</w:t>
      </w:r>
      <w:proofErr w:type="spellEnd"/>
      <w:r w:rsidRPr="00BC6714">
        <w:rPr>
          <w:rFonts w:ascii="Times New Roman" w:eastAsia="Times" w:hAnsi="Times New Roman" w:cs="Times New Roman"/>
          <w:sz w:val="24"/>
          <w:szCs w:val="24"/>
        </w:rPr>
        <w:t xml:space="preserve"> Елену</w:t>
      </w:r>
    </w:p>
    <w:p w14:paraId="682CA6DE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b/>
          <w:sz w:val="24"/>
          <w:szCs w:val="24"/>
        </w:rPr>
        <w:t xml:space="preserve">Проголосовали: </w:t>
      </w:r>
      <w:r w:rsidRPr="00BC6714">
        <w:rPr>
          <w:rFonts w:ascii="Times New Roman" w:eastAsia="Times" w:hAnsi="Times New Roman" w:cs="Times New Roman"/>
          <w:sz w:val="24"/>
          <w:szCs w:val="24"/>
        </w:rPr>
        <w:t>«За» - 14; «Воздержался» - 1.</w:t>
      </w:r>
    </w:p>
    <w:p w14:paraId="140A74E2" w14:textId="77777777" w:rsidR="009D5078" w:rsidRPr="00BC6714" w:rsidRDefault="00950F7F" w:rsidP="00BC6714">
      <w:pPr>
        <w:numPr>
          <w:ilvl w:val="0"/>
          <w:numId w:val="1"/>
        </w:num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Решение вступает в силу с 27.09.2023 г.</w:t>
      </w:r>
    </w:p>
    <w:p w14:paraId="7032BA98" w14:textId="7777777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Председател</w:t>
      </w:r>
      <w:r w:rsidRPr="00BC6714">
        <w:rPr>
          <w:rFonts w:ascii="Times New Roman" w:eastAsia="Times" w:hAnsi="Times New Roman" w:cs="Times New Roman"/>
          <w:sz w:val="24"/>
          <w:szCs w:val="24"/>
        </w:rPr>
        <w:t>ь</w:t>
      </w:r>
    </w:p>
    <w:p w14:paraId="1E8F650A" w14:textId="77777777" w:rsidR="00950F7F" w:rsidRDefault="00950F7F" w:rsidP="00BC6714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 xml:space="preserve">Студенческого совета </w:t>
      </w:r>
      <w:r w:rsidRPr="00BC6714">
        <w:rPr>
          <w:rFonts w:ascii="Times New Roman" w:eastAsia="Times" w:hAnsi="Times New Roman" w:cs="Times New Roman"/>
          <w:sz w:val="24"/>
          <w:szCs w:val="24"/>
        </w:rPr>
        <w:t>Институт</w:t>
      </w:r>
      <w:r>
        <w:rPr>
          <w:rFonts w:ascii="Times New Roman" w:eastAsia="Times" w:hAnsi="Times New Roman" w:cs="Times New Roman"/>
          <w:sz w:val="24"/>
          <w:szCs w:val="24"/>
        </w:rPr>
        <w:t>а</w:t>
      </w:r>
    </w:p>
    <w:p w14:paraId="652D57C5" w14:textId="21E9B9F3" w:rsidR="009D5078" w:rsidRPr="00BC6714" w:rsidRDefault="00950F7F" w:rsidP="00BC6714">
      <w:pPr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 xml:space="preserve"> экспериментальной психологии»</w:t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  <w:t xml:space="preserve">                               Яблочкина А. С. </w:t>
      </w:r>
    </w:p>
    <w:p w14:paraId="178D18D4" w14:textId="5F9C2AF7" w:rsidR="009D5078" w:rsidRPr="00BC6714" w:rsidRDefault="00950F7F" w:rsidP="00BC6714">
      <w:pPr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C6714">
        <w:rPr>
          <w:rFonts w:ascii="Times New Roman" w:eastAsia="Times" w:hAnsi="Times New Roman" w:cs="Times New Roman"/>
          <w:sz w:val="24"/>
          <w:szCs w:val="24"/>
        </w:rPr>
        <w:t>Секретарь заседания</w:t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</w:r>
      <w:r w:rsidRPr="00BC6714">
        <w:rPr>
          <w:rFonts w:ascii="Times New Roman" w:eastAsia="Times" w:hAnsi="Times New Roman" w:cs="Times New Roman"/>
          <w:sz w:val="24"/>
          <w:szCs w:val="24"/>
        </w:rPr>
        <w:tab/>
        <w:t xml:space="preserve">     </w:t>
      </w:r>
      <w:r w:rsidRPr="00BC6714">
        <w:rPr>
          <w:rFonts w:ascii="Times New Roman" w:eastAsia="Times" w:hAnsi="Times New Roman" w:cs="Times New Roman"/>
          <w:sz w:val="24"/>
          <w:szCs w:val="24"/>
        </w:rPr>
        <w:t xml:space="preserve">     Ульянова В. А. </w:t>
      </w:r>
    </w:p>
    <w:p w14:paraId="1AFE44F3" w14:textId="77777777" w:rsidR="009D5078" w:rsidRPr="00BC6714" w:rsidRDefault="009D5078" w:rsidP="00BC671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9D5078" w:rsidRPr="00BC67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72E"/>
    <w:multiLevelType w:val="multilevel"/>
    <w:tmpl w:val="628E5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3B2E7B"/>
    <w:multiLevelType w:val="multilevel"/>
    <w:tmpl w:val="D99A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78"/>
    <w:rsid w:val="002346DB"/>
    <w:rsid w:val="002A0D50"/>
    <w:rsid w:val="00950F7F"/>
    <w:rsid w:val="009D5078"/>
    <w:rsid w:val="00B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4361"/>
  <w15:docId w15:val="{F891A942-9458-4522-9BBD-DF99C7F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5</cp:revision>
  <dcterms:created xsi:type="dcterms:W3CDTF">2023-10-08T14:23:00Z</dcterms:created>
  <dcterms:modified xsi:type="dcterms:W3CDTF">2023-10-08T14:26:00Z</dcterms:modified>
</cp:coreProperties>
</file>