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1E" w:rsidRPr="0018531E" w:rsidRDefault="0018531E" w:rsidP="0018531E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34"/>
          <w:szCs w:val="34"/>
        </w:rPr>
        <w:t>Студенческий совет</w:t>
      </w:r>
    </w:p>
    <w:p w:rsidR="0018531E" w:rsidRPr="0018531E" w:rsidRDefault="0018531E" w:rsidP="0018531E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34"/>
          <w:szCs w:val="34"/>
        </w:rPr>
        <w:t>Института Экспериментальной психологии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Arial" w:eastAsia="Times New Roman" w:hAnsi="Arial" w:cs="Arial"/>
          <w:color w:val="000000"/>
        </w:rPr>
        <w:t>  </w:t>
      </w:r>
    </w:p>
    <w:p w:rsidR="0018531E" w:rsidRPr="0018531E" w:rsidRDefault="0018531E" w:rsidP="0018531E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 00</w:t>
      </w:r>
      <w:r w:rsidR="007B1E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Arial" w:eastAsia="Times New Roman" w:hAnsi="Arial" w:cs="Arial"/>
          <w:color w:val="000000"/>
        </w:rPr>
        <w:t> </w:t>
      </w:r>
    </w:p>
    <w:p w:rsidR="0018531E" w:rsidRPr="0018531E" w:rsidRDefault="0018531E" w:rsidP="0018531E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0"/>
          <w:szCs w:val="20"/>
        </w:rPr>
        <w:t>Заседание Студенческого совета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Arial" w:eastAsia="Times New Roman" w:hAnsi="Arial" w:cs="Arial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2"/>
        <w:gridCol w:w="6783"/>
      </w:tblGrid>
      <w:tr w:rsidR="0018531E" w:rsidRPr="0018531E" w:rsidTr="0018531E">
        <w:trPr>
          <w:trHeight w:val="1080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531E" w:rsidRPr="0018531E" w:rsidRDefault="0018531E" w:rsidP="0018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проведения заседания: </w:t>
            </w:r>
            <w:proofErr w:type="spellStart"/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531E" w:rsidRPr="0018531E" w:rsidRDefault="0018531E" w:rsidP="0018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избранных членов Студенческого совета составляет 10 (десять) человек.</w:t>
            </w:r>
          </w:p>
          <w:p w:rsidR="0018531E" w:rsidRPr="0018531E" w:rsidRDefault="0018531E" w:rsidP="0018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присутствующих членов Студенческого совета составляет 10 (десять) человек.</w:t>
            </w:r>
          </w:p>
        </w:tc>
      </w:tr>
      <w:tr w:rsidR="0018531E" w:rsidRPr="0018531E" w:rsidTr="0018531E">
        <w:trPr>
          <w:trHeight w:val="810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531E" w:rsidRPr="007B1E54" w:rsidRDefault="0018531E" w:rsidP="00185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проведения заседания: </w:t>
            </w:r>
            <w:r w:rsidRPr="007B1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14.10.21</w:t>
            </w:r>
          </w:p>
          <w:p w:rsidR="0018531E" w:rsidRPr="0018531E" w:rsidRDefault="0018531E" w:rsidP="0018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531E" w:rsidRPr="0018531E" w:rsidRDefault="0018531E" w:rsidP="0018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Студенческого совета правомочно, поскольку в нём участвует более половины избранных членов Студенческого совета (имеется кворум).</w:t>
            </w:r>
          </w:p>
        </w:tc>
      </w:tr>
      <w:tr w:rsidR="0018531E" w:rsidRPr="0018531E" w:rsidTr="0018531E">
        <w:trPr>
          <w:trHeight w:val="540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531E" w:rsidRPr="0018531E" w:rsidRDefault="0018531E" w:rsidP="0018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открытия заседания: 17:03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531E" w:rsidRPr="0018531E" w:rsidRDefault="0018531E" w:rsidP="0018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заседании участвовали:</w:t>
            </w:r>
          </w:p>
          <w:p w:rsidR="0018531E" w:rsidRPr="0018531E" w:rsidRDefault="0018531E" w:rsidP="0018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Алина Яблочкина   </w:t>
            </w:r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 </w:t>
            </w:r>
          </w:p>
          <w:p w:rsidR="0018531E" w:rsidRPr="0018531E" w:rsidRDefault="0018531E" w:rsidP="0018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  <w:proofErr w:type="spellStart"/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Вдовиченко</w:t>
            </w:r>
            <w:proofErr w:type="spellEnd"/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</w:p>
          <w:p w:rsidR="0018531E" w:rsidRPr="0018531E" w:rsidRDefault="0018531E" w:rsidP="0018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Данилина Кристина   </w:t>
            </w:r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 </w:t>
            </w:r>
          </w:p>
          <w:p w:rsidR="0018531E" w:rsidRPr="0018531E" w:rsidRDefault="0018531E" w:rsidP="0018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Корабельникова    </w:t>
            </w:r>
          </w:p>
          <w:p w:rsidR="0018531E" w:rsidRPr="0018531E" w:rsidRDefault="0018531E" w:rsidP="0018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Вероника </w:t>
            </w:r>
            <w:proofErr w:type="spellStart"/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Абеленцева</w:t>
            </w:r>
            <w:proofErr w:type="spellEnd"/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</w:t>
            </w:r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 </w:t>
            </w:r>
          </w:p>
          <w:p w:rsidR="0018531E" w:rsidRPr="0018531E" w:rsidRDefault="0018531E" w:rsidP="0018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Софья Стародубцева   </w:t>
            </w:r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 </w:t>
            </w:r>
          </w:p>
          <w:p w:rsidR="0018531E" w:rsidRPr="0018531E" w:rsidRDefault="0018531E" w:rsidP="0018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Шамшев</w:t>
            </w:r>
            <w:proofErr w:type="spellEnd"/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  </w:t>
            </w:r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 </w:t>
            </w:r>
          </w:p>
          <w:p w:rsidR="0018531E" w:rsidRPr="0018531E" w:rsidRDefault="0018531E" w:rsidP="0018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Виктория </w:t>
            </w:r>
            <w:proofErr w:type="spellStart"/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Жираткова</w:t>
            </w:r>
            <w:proofErr w:type="spellEnd"/>
          </w:p>
          <w:p w:rsidR="0018531E" w:rsidRPr="0018531E" w:rsidRDefault="0018531E" w:rsidP="0018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Софья Кузнецова</w:t>
            </w:r>
          </w:p>
          <w:p w:rsidR="0018531E" w:rsidRPr="0018531E" w:rsidRDefault="0018531E" w:rsidP="0018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 Матвеева (появилась позже)</w:t>
            </w:r>
          </w:p>
        </w:tc>
      </w:tr>
      <w:tr w:rsidR="0018531E" w:rsidRPr="0018531E" w:rsidTr="0018531E">
        <w:trPr>
          <w:trHeight w:val="540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531E" w:rsidRPr="0018531E" w:rsidRDefault="0018531E" w:rsidP="0018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закрытия заседания:18:11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531E" w:rsidRPr="0018531E" w:rsidRDefault="0018531E" w:rsidP="0018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Arial" w:eastAsia="Times New Roman" w:hAnsi="Arial" w:cs="Arial"/>
          <w:color w:val="000000"/>
        </w:rPr>
        <w:t> 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ве</w:t>
      </w: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ла Корабельникова Мария.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Arial" w:eastAsia="Times New Roman" w:hAnsi="Arial" w:cs="Arial"/>
          <w:color w:val="000000"/>
        </w:rPr>
        <w:t> 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и подсчёт голосов вёл </w:t>
      </w:r>
      <w:proofErr w:type="spell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Шамшев</w:t>
      </w:r>
      <w:proofErr w:type="spellEnd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Андрей.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Тезисная стенограмма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выступил со вступительным словом, обозначил правила работы </w:t>
      </w:r>
      <w:proofErr w:type="spell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студсовета</w:t>
      </w:r>
      <w:proofErr w:type="spellEnd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Были проведены выборы секретаря </w:t>
      </w:r>
      <w:proofErr w:type="spell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студсовета</w:t>
      </w:r>
      <w:proofErr w:type="spellEnd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Кандидат: Андрей </w:t>
      </w:r>
      <w:proofErr w:type="spell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Шамшев</w:t>
      </w:r>
      <w:proofErr w:type="spellEnd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Результат голосования: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Алина Яблочкина   </w:t>
      </w: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Екатерина </w:t>
      </w:r>
      <w:proofErr w:type="spell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Вдовиченко</w:t>
      </w:r>
      <w:proofErr w:type="spellEnd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</w:t>
      </w: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Данилина Кристина   </w:t>
      </w: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Мария Корабельникова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Вероника </w:t>
      </w:r>
      <w:proofErr w:type="spell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Абеленцева</w:t>
      </w:r>
      <w:proofErr w:type="spellEnd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</w:t>
      </w: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Софья Стародубцева   </w:t>
      </w: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spell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Шамшев</w:t>
      </w:r>
      <w:proofErr w:type="spellEnd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Андрей   </w:t>
      </w: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Виктория </w:t>
      </w:r>
      <w:proofErr w:type="spell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Жираткова</w:t>
      </w:r>
      <w:proofErr w:type="spellEnd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</w:t>
      </w: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Софья Кузнецова   </w:t>
      </w: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За – 9</w:t>
      </w:r>
    </w:p>
    <w:p w:rsidR="0018531E" w:rsidRPr="0018531E" w:rsidRDefault="0018531E" w:rsidP="00185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 – 0</w:t>
      </w:r>
    </w:p>
    <w:p w:rsidR="0018531E" w:rsidRDefault="0018531E" w:rsidP="001853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Воздержались – 0</w:t>
      </w:r>
    </w:p>
    <w:p w:rsidR="0018531E" w:rsidRPr="0018531E" w:rsidRDefault="0018531E" w:rsidP="00185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Решили</w:t>
      </w: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Шамшев</w:t>
      </w:r>
      <w:proofErr w:type="spellEnd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Андрей назначен секретарём </w:t>
      </w:r>
      <w:proofErr w:type="spell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студсовета</w:t>
      </w:r>
      <w:proofErr w:type="spellEnd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531E" w:rsidRPr="0018531E" w:rsidRDefault="0018531E" w:rsidP="00185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о выборах секретаря закрыт.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знакомит </w:t>
      </w:r>
      <w:proofErr w:type="spell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студсовет</w:t>
      </w:r>
      <w:proofErr w:type="spellEnd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планом структуры </w:t>
      </w:r>
      <w:proofErr w:type="spell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студсовета</w:t>
      </w:r>
      <w:proofErr w:type="spellEnd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[приложение 1].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"Существует пять секторов: управляющий, мероприятия, наука, профориентация и продвижение, учёба</w:t>
      </w:r>
      <w:proofErr w:type="gram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  <w:proofErr w:type="gramEnd"/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"Состав управляющего сектора: Председатель, </w:t>
      </w:r>
      <w:proofErr w:type="spellStart"/>
      <w:proofErr w:type="gram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Со-председатель</w:t>
      </w:r>
      <w:proofErr w:type="spellEnd"/>
      <w:proofErr w:type="gramEnd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, Секретарь"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"Состав сектора мероприятий: Спорт, экскурсии и театры, внутренние и внешние, кружки и секции</w:t>
      </w:r>
      <w:proofErr w:type="gram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  <w:proofErr w:type="gramEnd"/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"Состав сектора науки: Конференции, Журнал, Проекты</w:t>
      </w:r>
      <w:proofErr w:type="gram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  <w:proofErr w:type="gramEnd"/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"Состав сектора профориентации и продвижения: Реклама в школах, </w:t>
      </w:r>
      <w:proofErr w:type="spell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Соцсети</w:t>
      </w:r>
      <w:proofErr w:type="spellEnd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, Мастер-классы</w:t>
      </w:r>
      <w:proofErr w:type="gram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  <w:proofErr w:type="gramEnd"/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"Состав сектора учёбы: Помощь </w:t>
      </w:r>
      <w:proofErr w:type="gram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отстающим</w:t>
      </w:r>
      <w:proofErr w:type="gramEnd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, Кураторство новичков, Связь с психологической поддержкой."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объясняет суть каждого из секторов и подсекторов.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Внесено предложение о добавлении подсектора стажировок в сектор профориентации и продвижения.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принято.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К заседанию присоединяется Лиза Матвеева.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Проведено голосование по структуре </w:t>
      </w:r>
      <w:proofErr w:type="spell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студсовета</w:t>
      </w:r>
      <w:proofErr w:type="spellEnd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За – 10</w:t>
      </w:r>
    </w:p>
    <w:p w:rsidR="0018531E" w:rsidRPr="0018531E" w:rsidRDefault="0018531E" w:rsidP="00185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 – 0</w:t>
      </w:r>
    </w:p>
    <w:p w:rsidR="0018531E" w:rsidRPr="0018531E" w:rsidRDefault="0018531E" w:rsidP="00185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Воздержались – 0</w:t>
      </w:r>
    </w:p>
    <w:p w:rsidR="0018531E" w:rsidRPr="0018531E" w:rsidRDefault="0018531E" w:rsidP="00185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Решили</w:t>
      </w: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Новая структура </w:t>
      </w:r>
      <w:proofErr w:type="spell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студсовета</w:t>
      </w:r>
      <w:proofErr w:type="spellEnd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принята</w:t>
      </w:r>
    </w:p>
    <w:p w:rsidR="0018531E" w:rsidRPr="0018531E" w:rsidRDefault="0018531E" w:rsidP="00185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закрыт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Со-председатель</w:t>
      </w:r>
      <w:proofErr w:type="spellEnd"/>
      <w:proofErr w:type="gramEnd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излагает план целей и задач </w:t>
      </w:r>
      <w:proofErr w:type="spell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студсовета</w:t>
      </w:r>
      <w:proofErr w:type="spellEnd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год: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"Обеспечение выхода института экспериментальной психологии на общеуниверситетский уровень</w:t>
      </w:r>
      <w:proofErr w:type="gram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  <w:proofErr w:type="gramEnd"/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Конкретизация цели: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1) "Регулярное проведение мероприятий институтской и общеуниверситетской значимости</w:t>
      </w:r>
      <w:proofErr w:type="gram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  <w:proofErr w:type="gramEnd"/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"Поднятие продуктивности участников учебного процесса в учебной и </w:t>
      </w:r>
      <w:proofErr w:type="spell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деятельности"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3) "Обеспечение узнаваемости и статуса института экспериментальной психологии"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 без голосования.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закрыт.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завершено.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31E" w:rsidRPr="0018531E" w:rsidRDefault="0018531E" w:rsidP="00185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Решения</w:t>
      </w: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531E" w:rsidRPr="0018531E" w:rsidRDefault="0018531E" w:rsidP="0018531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Шамшев</w:t>
      </w:r>
      <w:proofErr w:type="spellEnd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Андрей назначен секретарём </w:t>
      </w:r>
      <w:proofErr w:type="spell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студсовета</w:t>
      </w:r>
      <w:proofErr w:type="spellEnd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531E" w:rsidRPr="0018531E" w:rsidRDefault="0018531E" w:rsidP="0018531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Принята новая структура </w:t>
      </w:r>
      <w:proofErr w:type="spellStart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студсовета</w:t>
      </w:r>
      <w:proofErr w:type="spellEnd"/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531E" w:rsidRPr="0018531E" w:rsidRDefault="0018531E" w:rsidP="00185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Arial" w:eastAsia="Times New Roman" w:hAnsi="Arial" w:cs="Arial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1040"/>
        <w:gridCol w:w="3802"/>
      </w:tblGrid>
      <w:tr w:rsidR="0018531E" w:rsidRPr="0018531E" w:rsidTr="0018531E">
        <w:trPr>
          <w:trHeight w:val="785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531E" w:rsidRPr="0018531E" w:rsidRDefault="0018531E" w:rsidP="0018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531E" w:rsidRPr="0018531E" w:rsidRDefault="0018531E" w:rsidP="0018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531E" w:rsidRPr="0018531E" w:rsidRDefault="0018531E" w:rsidP="0018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Корабельникова Мария Артёмовна</w:t>
            </w:r>
          </w:p>
        </w:tc>
      </w:tr>
      <w:tr w:rsidR="0018531E" w:rsidRPr="0018531E" w:rsidTr="0018531E">
        <w:trPr>
          <w:trHeight w:val="555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531E" w:rsidRPr="0018531E" w:rsidRDefault="0018531E" w:rsidP="0018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531E" w:rsidRPr="0018531E" w:rsidRDefault="0018531E" w:rsidP="0018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531E" w:rsidRPr="0018531E" w:rsidRDefault="0018531E" w:rsidP="0018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Шамшев</w:t>
            </w:r>
            <w:proofErr w:type="spellEnd"/>
            <w:r w:rsidRPr="0018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</w:tr>
    </w:tbl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Arial" w:eastAsia="Times New Roman" w:hAnsi="Arial" w:cs="Arial"/>
          <w:color w:val="000000"/>
        </w:rPr>
        <w:t> </w:t>
      </w:r>
    </w:p>
    <w:p w:rsidR="0018531E" w:rsidRDefault="001853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8531E" w:rsidRPr="0018531E" w:rsidRDefault="0018531E" w:rsidP="00185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53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18531E" w:rsidRPr="0018531E" w:rsidRDefault="0018531E" w:rsidP="0018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5947410" cy="3347720"/>
            <wp:effectExtent l="19050" t="0" r="0" b="0"/>
            <wp:docPr id="1" name="Рисунок 1" descr="https://lh4.googleusercontent.com/rqPgcvsZt8VHs2nkQ-NEbS_2ZLXNhpBcYeo5Vx3TYMfRRwHyxZerbNLP8LlMEDkO1tBqr94aTTK5iHvyVlK8Qpfq0__pASEqsyN-iEG_fW_4g7exBHsjDhVY65NYXb3AW5VCQFDj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rqPgcvsZt8VHs2nkQ-NEbS_2ZLXNhpBcYeo5Vx3TYMfRRwHyxZerbNLP8LlMEDkO1tBqr94aTTK5iHvyVlK8Qpfq0__pASEqsyN-iEG_fW_4g7exBHsjDhVY65NYXb3AW5VCQFDj=s16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34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003" w:rsidRDefault="00DB6003"/>
    <w:sectPr w:rsidR="00DB6003" w:rsidSect="00EF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4368A"/>
    <w:multiLevelType w:val="multilevel"/>
    <w:tmpl w:val="329C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531E"/>
    <w:rsid w:val="0018531E"/>
    <w:rsid w:val="007B1E54"/>
    <w:rsid w:val="00DB6003"/>
    <w:rsid w:val="00EF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8531E"/>
  </w:style>
  <w:style w:type="paragraph" w:styleId="a4">
    <w:name w:val="Balloon Text"/>
    <w:basedOn w:val="a"/>
    <w:link w:val="a5"/>
    <w:uiPriority w:val="99"/>
    <w:semiHidden/>
    <w:unhideWhenUsed/>
    <w:rsid w:val="0018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2021-10-21T12:58:00Z</dcterms:created>
  <dcterms:modified xsi:type="dcterms:W3CDTF">2021-10-21T13:29:00Z</dcterms:modified>
</cp:coreProperties>
</file>